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DF" w:rsidRPr="00D02B73" w:rsidRDefault="00F17FDF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pict>
          <v:group id="_x0000_s1028" style="position:absolute;left:0;text-align:left;margin-left:-.55pt;margin-top:13.55pt;width:432.6pt;height:153.75pt;z-index:-251655168" coordorigin="1588,2786" coordsize="8652,3075">
            <v:rect id="_x0000_s1029" style="position:absolute;left:1588;top:2786;width:8652;height:2764" strokecolor="white">
              <v:textbox>
                <w:txbxContent>
                  <w:p w:rsidR="00F17FDF" w:rsidRDefault="00F17FDF" w:rsidP="000208DD">
                    <w:pPr>
                      <w:jc w:val="center"/>
                      <w:rPr>
                        <w:rFonts w:eastAsia="方正小标宋简体" w:hint="eastAsia"/>
                        <w:color w:val="FF0000"/>
                        <w:spacing w:val="-60"/>
                        <w:w w:val="66"/>
                      </w:rPr>
                    </w:pPr>
                    <w:r>
                      <w:rPr>
                        <w:rFonts w:eastAsia="方正小标宋简体" w:hint="eastAsia"/>
                        <w:color w:val="FF0000"/>
                        <w:spacing w:val="18"/>
                        <w:w w:val="66"/>
                        <w:sz w:val="100"/>
                      </w:rPr>
                      <w:t>河南省教育厅办公室文</w:t>
                    </w:r>
                    <w:r>
                      <w:rPr>
                        <w:rFonts w:eastAsia="方正小标宋简体" w:hint="eastAsia"/>
                        <w:color w:val="FF0000"/>
                        <w:spacing w:val="-60"/>
                        <w:w w:val="66"/>
                        <w:sz w:val="100"/>
                      </w:rPr>
                      <w:t>件</w:t>
                    </w:r>
                  </w:p>
                </w:txbxContent>
              </v:textbox>
            </v:rect>
            <v:line id="_x0000_s1030" style="position:absolute" from="1588,5861" to="10240,5861" strokecolor="red"/>
          </v:group>
        </w:pict>
      </w:r>
    </w:p>
    <w:p w:rsidR="00F17FDF" w:rsidRDefault="00F17FDF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 w:rsidP="00D02B73">
      <w:pPr>
        <w:snapToGrid w:val="0"/>
        <w:rPr>
          <w:rFonts w:ascii="仿宋_GB2312" w:eastAsia="仿宋_GB2312" w:hAnsi="仿宋_GB2312" w:cs="仿宋_GB2312" w:hint="eastAsia"/>
          <w:sz w:val="24"/>
        </w:rPr>
      </w:pPr>
    </w:p>
    <w:p w:rsidR="00F17FDF" w:rsidRDefault="00F17FDF" w:rsidP="00D02B7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教办职成〔2014〕160号</w:t>
      </w:r>
    </w:p>
    <w:p w:rsidR="00F17FDF" w:rsidRDefault="00F17FDF" w:rsidP="00D02B7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 w:rsidP="00D02B73">
      <w:pPr>
        <w:snapToGrid w:val="0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D02B73">
        <w:rPr>
          <w:rFonts w:ascii="方正小标宋简体" w:eastAsia="方正小标宋简体" w:hAnsi="仿宋_GB2312" w:cs="仿宋_GB2312" w:hint="eastAsia"/>
          <w:sz w:val="44"/>
          <w:szCs w:val="44"/>
        </w:rPr>
        <w:t>河南省教育厅办公室</w:t>
      </w:r>
    </w:p>
    <w:p w:rsidR="00F17FDF" w:rsidRDefault="00F17FDF" w:rsidP="00D02B73">
      <w:pPr>
        <w:snapToGrid w:val="0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D02B73">
        <w:rPr>
          <w:rFonts w:ascii="方正小标宋简体" w:eastAsia="方正小标宋简体" w:hAnsi="宋体" w:cs="宋体" w:hint="eastAsia"/>
          <w:bCs/>
          <w:sz w:val="44"/>
          <w:szCs w:val="44"/>
        </w:rPr>
        <w:t>关于举办第一期河南省职业教育教学改革</w:t>
      </w:r>
    </w:p>
    <w:p w:rsidR="00F17FDF" w:rsidRPr="00D02B73" w:rsidRDefault="00F17FDF" w:rsidP="00D02B73">
      <w:pPr>
        <w:snapToGrid w:val="0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D02B73">
        <w:rPr>
          <w:rFonts w:ascii="方正小标宋简体" w:eastAsia="方正小标宋简体" w:hAnsi="宋体" w:cs="宋体" w:hint="eastAsia"/>
          <w:bCs/>
          <w:sz w:val="44"/>
          <w:szCs w:val="44"/>
        </w:rPr>
        <w:t>研究培训班的通知</w:t>
      </w:r>
    </w:p>
    <w:p w:rsidR="00F17FDF" w:rsidRPr="00D02B73" w:rsidRDefault="00F17FDF" w:rsidP="00D02B7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 w:rsidP="00D02B73">
      <w:pPr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有关省辖市、省直管县（市）教育局，有关省属中等职业学校：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为提高我省职业教育教学研究的质量和水平，省教育厅决定举办2014年河南省职业教育教学改革研究培训班。现将有关事宜通知如下：</w:t>
      </w:r>
    </w:p>
    <w:p w:rsidR="00F17FDF" w:rsidRPr="00D02B73" w:rsidRDefault="00F17FDF" w:rsidP="00F17FDF">
      <w:pPr>
        <w:ind w:firstLineChars="200" w:firstLine="600"/>
        <w:rPr>
          <w:rFonts w:ascii="黑体" w:eastAsia="黑体" w:hAnsi="仿宋_GB2312" w:cs="仿宋_GB2312" w:hint="eastAsia"/>
          <w:sz w:val="30"/>
          <w:szCs w:val="30"/>
        </w:rPr>
      </w:pPr>
      <w:r w:rsidRPr="00D02B73">
        <w:rPr>
          <w:rFonts w:ascii="黑体" w:eastAsia="黑体" w:hAnsi="仿宋_GB2312" w:cs="仿宋_GB2312" w:hint="eastAsia"/>
          <w:sz w:val="30"/>
          <w:szCs w:val="30"/>
        </w:rPr>
        <w:t>一、培训内容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结合我省职业教育工作，聘请职业教育专家就职业教育教学改革研究进行专题培训。主要内容有：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1．职业教育教学改革研究项目的立项选题；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2．职业教育教学改革研究方法；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3．职业教育教学改革研究项目研究报告的撰写。</w:t>
      </w:r>
    </w:p>
    <w:p w:rsidR="00F17FDF" w:rsidRPr="00D02B73" w:rsidRDefault="00F17FDF" w:rsidP="00F17FDF">
      <w:pPr>
        <w:ind w:firstLineChars="200" w:firstLine="600"/>
        <w:rPr>
          <w:rFonts w:ascii="黑体" w:eastAsia="黑体" w:hAnsi="仿宋_GB2312" w:cs="仿宋_GB2312" w:hint="eastAsia"/>
          <w:sz w:val="30"/>
          <w:szCs w:val="30"/>
        </w:rPr>
      </w:pPr>
      <w:r w:rsidRPr="00D02B73">
        <w:rPr>
          <w:rFonts w:ascii="黑体" w:eastAsia="黑体" w:hAnsi="仿宋_GB2312" w:cs="仿宋_GB2312" w:hint="eastAsia"/>
          <w:sz w:val="30"/>
          <w:szCs w:val="30"/>
        </w:rPr>
        <w:t>二、参加人员</w:t>
      </w:r>
    </w:p>
    <w:p w:rsidR="00F17FDF" w:rsidRPr="00F17FDF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color w:val="FF0000"/>
          <w:sz w:val="30"/>
          <w:szCs w:val="30"/>
        </w:rPr>
      </w:pPr>
      <w:r w:rsidRPr="00F17FDF">
        <w:rPr>
          <w:rFonts w:ascii="仿宋_GB2312" w:eastAsia="仿宋_GB2312" w:hAnsi="仿宋_GB2312" w:cs="仿宋_GB2312"/>
          <w:color w:val="FF0000"/>
          <w:sz w:val="30"/>
          <w:szCs w:val="30"/>
        </w:rPr>
        <w:t>201</w:t>
      </w:r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4年河南省职业教育教学改革研究项目立项项目中的重大项目、重点项目和受资助规划项目的立项主持人、主要撰稿人或课题组核心成员，每个项目2人；受资助青年教师项目的立项主持人，每个项目1人。不宜以其他人员代替。</w:t>
      </w:r>
    </w:p>
    <w:p w:rsidR="00F17FDF" w:rsidRPr="00D02B73" w:rsidRDefault="00F17FDF" w:rsidP="00F17FDF">
      <w:pPr>
        <w:ind w:firstLineChars="200" w:firstLine="600"/>
        <w:rPr>
          <w:rFonts w:ascii="黑体" w:eastAsia="黑体" w:hAnsi="仿宋_GB2312" w:cs="仿宋_GB2312" w:hint="eastAsia"/>
          <w:sz w:val="30"/>
          <w:szCs w:val="30"/>
        </w:rPr>
      </w:pPr>
      <w:r w:rsidRPr="00D02B73">
        <w:rPr>
          <w:rFonts w:ascii="黑体" w:eastAsia="黑体" w:hAnsi="仿宋_GB2312" w:cs="仿宋_GB2312" w:hint="eastAsia"/>
          <w:sz w:val="30"/>
          <w:szCs w:val="30"/>
        </w:rPr>
        <w:t>三、培训时间和地点</w:t>
      </w:r>
    </w:p>
    <w:p w:rsidR="00F17FDF" w:rsidRPr="00F17FDF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color w:val="FF0000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1．培训时间：</w:t>
      </w:r>
      <w:smartTag w:uri="urn:schemas-microsoft-com:office:smarttags" w:element="chsdate">
        <w:smartTagPr>
          <w:attr w:name="Year" w:val="2014"/>
          <w:attr w:name="Month" w:val="5"/>
          <w:attr w:name="Day" w:val="18"/>
          <w:attr w:name="IsLunarDate" w:val="False"/>
          <w:attr w:name="IsROCDate" w:val="False"/>
        </w:smartTagPr>
        <w:r w:rsidRPr="00F17FDF">
          <w:rPr>
            <w:rFonts w:ascii="仿宋_GB2312" w:eastAsia="仿宋_GB2312" w:hAnsi="仿宋_GB2312" w:cs="仿宋_GB2312" w:hint="eastAsia"/>
            <w:color w:val="FF0000"/>
            <w:sz w:val="30"/>
            <w:szCs w:val="30"/>
          </w:rPr>
          <w:t>2014年5月18日</w:t>
        </w:r>
      </w:smartTag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，9:00时开始，16：00时结束。</w:t>
      </w:r>
    </w:p>
    <w:p w:rsidR="00F17FDF" w:rsidRPr="00F17FDF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color w:val="FF0000"/>
          <w:sz w:val="30"/>
          <w:szCs w:val="30"/>
        </w:rPr>
      </w:pPr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2．培训地点：河南科技学院教育科学学院（新乡市华兰大道东段）。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3．报到路线：（1）</w:t>
      </w:r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需要住宿的参会人员于</w:t>
      </w:r>
      <w:smartTag w:uri="urn:schemas-microsoft-com:office:smarttags" w:element="chsdate">
        <w:smartTagPr>
          <w:attr w:name="Year" w:val="2014"/>
          <w:attr w:name="Month" w:val="5"/>
          <w:attr w:name="Day" w:val="17"/>
          <w:attr w:name="IsLunarDate" w:val="False"/>
          <w:attr w:name="IsROCDate" w:val="False"/>
        </w:smartTagPr>
        <w:r w:rsidRPr="00F17FDF">
          <w:rPr>
            <w:rFonts w:ascii="仿宋_GB2312" w:eastAsia="仿宋_GB2312" w:hAnsi="仿宋_GB2312" w:cs="仿宋_GB2312" w:hint="eastAsia"/>
            <w:color w:val="FF0000"/>
            <w:sz w:val="30"/>
            <w:szCs w:val="30"/>
          </w:rPr>
          <w:t>5月17日</w:t>
        </w:r>
      </w:smartTag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14:30-22:00报到，报到地点：新乡市佛力得宾馆贵宾楼一楼大厅。佛力得宾馆乘车路线（见附件2）：</w:t>
      </w:r>
    </w:p>
    <w:p w:rsidR="00F17FDF" w:rsidRPr="00F17FDF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color w:val="FF0000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（2）</w:t>
      </w:r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不需住宿的参会人员</w:t>
      </w:r>
      <w:smartTag w:uri="urn:schemas-microsoft-com:office:smarttags" w:element="chsdate">
        <w:smartTagPr>
          <w:attr w:name="Year" w:val="2014"/>
          <w:attr w:name="Month" w:val="5"/>
          <w:attr w:name="Day" w:val="18"/>
          <w:attr w:name="IsLunarDate" w:val="False"/>
          <w:attr w:name="IsROCDate" w:val="False"/>
        </w:smartTagPr>
        <w:r w:rsidRPr="00F17FDF">
          <w:rPr>
            <w:rFonts w:ascii="仿宋_GB2312" w:eastAsia="仿宋_GB2312" w:hAnsi="仿宋_GB2312" w:cs="仿宋_GB2312" w:hint="eastAsia"/>
            <w:color w:val="FF0000"/>
            <w:sz w:val="30"/>
            <w:szCs w:val="30"/>
          </w:rPr>
          <w:t>5月18日8时50分前</w:t>
        </w:r>
      </w:smartTag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请到河南科技学院新行政楼三</w:t>
      </w:r>
      <w:proofErr w:type="gramStart"/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楼学术</w:t>
      </w:r>
      <w:proofErr w:type="gramEnd"/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报告厅领取资料、参加培训。地点：</w:t>
      </w:r>
      <w:r w:rsidRPr="00F17FDF">
        <w:rPr>
          <w:rFonts w:ascii="仿宋_GB2312" w:eastAsia="仿宋_GB2312" w:hAnsi="仿宋_GB2312" w:cs="仿宋_GB2312"/>
          <w:color w:val="FF0000"/>
          <w:sz w:val="30"/>
          <w:szCs w:val="30"/>
        </w:rPr>
        <w:t>新乡市华兰大道</w:t>
      </w:r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东段河南科技学院院内。河南科技学院乘车路线（见附件2）：</w:t>
      </w:r>
    </w:p>
    <w:p w:rsidR="00F17FDF" w:rsidRPr="00D02B73" w:rsidRDefault="00F17FDF" w:rsidP="00F17FDF">
      <w:pPr>
        <w:ind w:firstLineChars="200" w:firstLine="600"/>
        <w:rPr>
          <w:rFonts w:ascii="黑体" w:eastAsia="黑体" w:hAnsi="仿宋_GB2312" w:cs="仿宋_GB2312" w:hint="eastAsia"/>
          <w:sz w:val="30"/>
          <w:szCs w:val="30"/>
        </w:rPr>
      </w:pPr>
      <w:r w:rsidRPr="00D02B73">
        <w:rPr>
          <w:rFonts w:ascii="黑体" w:eastAsia="黑体" w:hAnsi="仿宋_GB2312" w:cs="仿宋_GB2312" w:hint="eastAsia"/>
          <w:sz w:val="30"/>
          <w:szCs w:val="30"/>
        </w:rPr>
        <w:t>四、有关事宜</w:t>
      </w:r>
    </w:p>
    <w:p w:rsidR="00F17FDF" w:rsidRPr="00F17FDF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color w:val="FF0000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1．</w:t>
      </w:r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培训费用包括食宿费用由省教育厅承担，由会议负责安排。对食宿有特别要求的，可以自行安排，费用按标准要求可以在课题研究经费中支出。交通差旅费用由参加培训人员所在学校</w:t>
      </w:r>
      <w:r w:rsidRPr="00F17FD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lastRenderedPageBreak/>
        <w:t>负责解决，或按标准要求在课题研究经费中支出。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2．请各地、各学校及时通知有关人员，认真组织</w:t>
      </w:r>
      <w:proofErr w:type="gramStart"/>
      <w:r w:rsidRPr="00D02B73">
        <w:rPr>
          <w:rFonts w:ascii="仿宋_GB2312" w:eastAsia="仿宋_GB2312" w:hAnsi="仿宋_GB2312" w:cs="仿宋_GB2312" w:hint="eastAsia"/>
          <w:sz w:val="30"/>
          <w:szCs w:val="30"/>
        </w:rPr>
        <w:t>好培训</w:t>
      </w:r>
      <w:proofErr w:type="gramEnd"/>
      <w:r w:rsidRPr="00D02B73">
        <w:rPr>
          <w:rFonts w:ascii="仿宋_GB2312" w:eastAsia="仿宋_GB2312" w:hAnsi="仿宋_GB2312" w:cs="仿宋_GB2312" w:hint="eastAsia"/>
          <w:sz w:val="30"/>
          <w:szCs w:val="30"/>
        </w:rPr>
        <w:t>报名工作并按时参加培训会。参加培训人员回执于</w:t>
      </w:r>
      <w:smartTag w:uri="urn:schemas-microsoft-com:office:smarttags" w:element="chsdate">
        <w:smartTagPr>
          <w:attr w:name="Year" w:val="2014"/>
          <w:attr w:name="Month" w:val="5"/>
          <w:attr w:name="Day" w:val="14"/>
          <w:attr w:name="IsLunarDate" w:val="False"/>
          <w:attr w:name="IsROCDate" w:val="False"/>
        </w:smartTagP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5月1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4</w:t>
        </w: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日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前通过电子邮件报送至henanzhijiao@126.com和jiaoyuxi888@126.com，以便会议安排食宿。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河南科技学院教科院：电话：0373—3040334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联系人：李小丽15936563657   冯丽13849376331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佛力得宾馆联系人：游丽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电话：13233809998、0373-2138111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附件：1</w:t>
      </w:r>
      <w:r>
        <w:rPr>
          <w:rFonts w:ascii="仿宋_GB2312" w:eastAsia="仿宋_GB2312" w:hAnsi="仿宋_GB2312" w:cs="仿宋_GB2312" w:hint="eastAsia"/>
          <w:sz w:val="30"/>
          <w:szCs w:val="30"/>
        </w:rPr>
        <w:t>.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河南省职业教育教学改革研究培训班回执</w:t>
      </w:r>
    </w:p>
    <w:p w:rsidR="00F17FDF" w:rsidRPr="00D02B73" w:rsidRDefault="00F17FDF" w:rsidP="00F17FDF">
      <w:pPr>
        <w:ind w:firstLineChars="495" w:firstLine="1485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.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报到路线</w:t>
      </w:r>
    </w:p>
    <w:p w:rsidR="00F17FDF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Default="00F17FDF" w:rsidP="00F17FDF">
      <w:pPr>
        <w:ind w:firstLineChars="1717" w:firstLine="5151"/>
        <w:rPr>
          <w:rFonts w:ascii="仿宋_GB2312" w:eastAsia="仿宋_GB2312" w:hAnsi="仿宋_GB2312" w:cs="仿宋_GB2312" w:hint="eastAsia"/>
          <w:sz w:val="30"/>
          <w:szCs w:val="30"/>
        </w:rPr>
      </w:pPr>
      <w:smartTag w:uri="urn:schemas-microsoft-com:office:smarttags" w:element="chsdate">
        <w:smartTagPr>
          <w:attr w:name="Year" w:val="2014"/>
          <w:attr w:name="Month" w:val="5"/>
          <w:attr w:name="Day" w:val="8"/>
          <w:attr w:name="IsLunarDate" w:val="False"/>
          <w:attr w:name="IsROCDate" w:val="False"/>
        </w:smartTagPr>
        <w:r w:rsidRPr="00D02B73">
          <w:rPr>
            <w:rFonts w:ascii="仿宋_GB2312" w:eastAsia="仿宋_GB2312" w:hAnsi="仿宋_GB2312" w:cs="仿宋_GB2312"/>
            <w:sz w:val="30"/>
            <w:szCs w:val="30"/>
          </w:rPr>
          <w:t>2014年</w:t>
        </w: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5</w:t>
        </w:r>
        <w:r w:rsidRPr="00D02B73">
          <w:rPr>
            <w:rFonts w:ascii="仿宋_GB2312" w:eastAsia="仿宋_GB2312" w:hAnsi="仿宋_GB2312" w:cs="仿宋_GB2312"/>
            <w:sz w:val="30"/>
            <w:szCs w:val="30"/>
          </w:rPr>
          <w:t>月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8</w:t>
        </w:r>
        <w:r w:rsidRPr="00D02B73">
          <w:rPr>
            <w:rFonts w:ascii="仿宋_GB2312" w:eastAsia="仿宋_GB2312" w:hAnsi="仿宋_GB2312" w:cs="仿宋_GB2312"/>
            <w:sz w:val="30"/>
            <w:szCs w:val="30"/>
          </w:rPr>
          <w:t>日</w:t>
        </w:r>
      </w:smartTag>
    </w:p>
    <w:p w:rsidR="00F17FDF" w:rsidRDefault="00F17FDF" w:rsidP="00D02B7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Default="00F17FDF" w:rsidP="00D02B7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Default="00F17FDF" w:rsidP="00D02B7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Default="00F17FDF" w:rsidP="00D02B7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F17FDF" w:rsidRPr="00D02B73" w:rsidRDefault="00F17FDF" w:rsidP="00D02B73">
      <w:pPr>
        <w:rPr>
          <w:rFonts w:ascii="黑体" w:eastAsia="黑体" w:hAnsi="仿宋_GB2312" w:cs="仿宋_GB2312" w:hint="eastAsia"/>
          <w:sz w:val="28"/>
          <w:szCs w:val="28"/>
        </w:rPr>
      </w:pPr>
      <w:r w:rsidRPr="00D02B73">
        <w:rPr>
          <w:rFonts w:ascii="黑体" w:eastAsia="黑体" w:hAnsi="仿宋_GB2312" w:cs="仿宋_GB2312" w:hint="eastAsia"/>
          <w:color w:val="000000"/>
          <w:sz w:val="30"/>
          <w:szCs w:val="30"/>
        </w:rPr>
        <w:lastRenderedPageBreak/>
        <w:t>附件1</w:t>
      </w:r>
    </w:p>
    <w:p w:rsidR="00F17FDF" w:rsidRDefault="00F17FDF" w:rsidP="00D02B73">
      <w:pPr>
        <w:snapToGrid w:val="0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680579">
        <w:rPr>
          <w:rFonts w:ascii="方正小标宋简体" w:eastAsia="方正小标宋简体" w:hAnsi="宋体" w:cs="宋体" w:hint="eastAsia"/>
          <w:bCs/>
          <w:sz w:val="44"/>
          <w:szCs w:val="44"/>
        </w:rPr>
        <w:t>河南省职业教育教学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改革</w:t>
      </w:r>
      <w:r w:rsidRPr="00680579">
        <w:rPr>
          <w:rFonts w:ascii="方正小标宋简体" w:eastAsia="方正小标宋简体" w:hAnsi="宋体" w:cs="宋体" w:hint="eastAsia"/>
          <w:bCs/>
          <w:sz w:val="44"/>
          <w:szCs w:val="44"/>
        </w:rPr>
        <w:t>研究</w:t>
      </w:r>
    </w:p>
    <w:p w:rsidR="00F17FDF" w:rsidRPr="00680579" w:rsidRDefault="00F17FDF" w:rsidP="00D02B73">
      <w:pPr>
        <w:snapToGrid w:val="0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680579">
        <w:rPr>
          <w:rFonts w:ascii="方正小标宋简体" w:eastAsia="方正小标宋简体" w:hAnsi="宋体" w:cs="宋体" w:hint="eastAsia"/>
          <w:bCs/>
          <w:sz w:val="44"/>
          <w:szCs w:val="44"/>
        </w:rPr>
        <w:t>培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  <w:r w:rsidRPr="00680579">
        <w:rPr>
          <w:rFonts w:ascii="方正小标宋简体" w:eastAsia="方正小标宋简体" w:hAnsi="宋体" w:cs="宋体" w:hint="eastAsia"/>
          <w:bCs/>
          <w:sz w:val="44"/>
          <w:szCs w:val="44"/>
        </w:rPr>
        <w:t>训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  <w:r w:rsidRPr="00680579">
        <w:rPr>
          <w:rFonts w:ascii="方正小标宋简体" w:eastAsia="方正小标宋简体" w:hAnsi="宋体" w:cs="宋体" w:hint="eastAsia"/>
          <w:bCs/>
          <w:sz w:val="44"/>
          <w:szCs w:val="44"/>
        </w:rPr>
        <w:t>班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  <w:r w:rsidRPr="00680579">
        <w:rPr>
          <w:rFonts w:ascii="方正小标宋简体" w:eastAsia="方正小标宋简体" w:hAnsi="宋体" w:cs="宋体" w:hint="eastAsia"/>
          <w:bCs/>
          <w:sz w:val="44"/>
          <w:szCs w:val="44"/>
        </w:rPr>
        <w:t>回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  <w:r w:rsidRPr="00680579">
        <w:rPr>
          <w:rFonts w:ascii="方正小标宋简体" w:eastAsia="方正小标宋简体" w:hAnsi="宋体" w:cs="宋体" w:hint="eastAsia"/>
          <w:bCs/>
          <w:sz w:val="44"/>
          <w:szCs w:val="44"/>
        </w:rPr>
        <w:t>执</w:t>
      </w:r>
    </w:p>
    <w:p w:rsidR="00F17FDF" w:rsidRPr="00D02B73" w:rsidRDefault="00F17FDF" w:rsidP="00D02B73">
      <w:pPr>
        <w:rPr>
          <w:rFonts w:ascii="楷体_GB2312" w:eastAsia="楷体_GB2312" w:hAnsi="宋体" w:hint="eastAsia"/>
          <w:color w:val="000000"/>
          <w:spacing w:val="60"/>
          <w:kern w:val="10"/>
          <w:sz w:val="28"/>
          <w:szCs w:val="28"/>
        </w:rPr>
      </w:pPr>
      <w:r w:rsidRPr="00D02B73">
        <w:rPr>
          <w:rFonts w:ascii="楷体_GB2312" w:eastAsia="楷体_GB2312" w:hAnsi="宋体" w:hint="eastAsia"/>
          <w:color w:val="000000"/>
          <w:spacing w:val="60"/>
          <w:kern w:val="10"/>
          <w:sz w:val="28"/>
          <w:szCs w:val="28"/>
        </w:rPr>
        <w:t>单位:(盖章)</w:t>
      </w:r>
    </w:p>
    <w:tbl>
      <w:tblPr>
        <w:tblW w:w="8420" w:type="dxa"/>
        <w:jc w:val="center"/>
        <w:tblInd w:w="95" w:type="dxa"/>
        <w:tblLook w:val="0000" w:firstRow="0" w:lastRow="0" w:firstColumn="0" w:lastColumn="0" w:noHBand="0" w:noVBand="0"/>
      </w:tblPr>
      <w:tblGrid>
        <w:gridCol w:w="1315"/>
        <w:gridCol w:w="845"/>
        <w:gridCol w:w="1760"/>
        <w:gridCol w:w="1420"/>
        <w:gridCol w:w="1420"/>
        <w:gridCol w:w="1660"/>
      </w:tblGrid>
      <w:tr w:rsidR="00F17FDF" w:rsidRPr="00D02B73">
        <w:trPr>
          <w:trHeight w:val="94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D02B73" w:rsidRDefault="00F17FDF" w:rsidP="00D02B7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2B7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D02B73" w:rsidRDefault="00F17FDF" w:rsidP="00D02B7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2B7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D02B73" w:rsidRDefault="00F17FDF" w:rsidP="00D02B7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2B7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课题组角色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D02B73" w:rsidRDefault="00F17FDF" w:rsidP="00D02B7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2B7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D02B73" w:rsidRDefault="00F17FDF" w:rsidP="00D02B7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2B7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DF" w:rsidRPr="00D02B73" w:rsidRDefault="00F17FDF" w:rsidP="00D02B7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2B73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是否住宿</w:t>
            </w:r>
          </w:p>
        </w:tc>
      </w:tr>
      <w:tr w:rsidR="00F17FDF" w:rsidRPr="00514CE6">
        <w:trPr>
          <w:trHeight w:val="945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7FDF" w:rsidRPr="00514CE6">
        <w:trPr>
          <w:trHeight w:val="945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7FDF" w:rsidRPr="00514CE6">
        <w:trPr>
          <w:trHeight w:val="945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7FDF" w:rsidRPr="00514CE6">
        <w:trPr>
          <w:trHeight w:val="945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DF" w:rsidRPr="00514CE6" w:rsidRDefault="00F17FDF" w:rsidP="00D02B7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17FDF" w:rsidRPr="00D02B73" w:rsidRDefault="00F17FDF" w:rsidP="00F17FDF">
      <w:pPr>
        <w:spacing w:line="1000" w:lineRule="exact"/>
        <w:ind w:firstLineChars="150" w:firstLine="420"/>
        <w:rPr>
          <w:rFonts w:ascii="楷体_GB2312" w:eastAsia="楷体_GB2312" w:hint="eastAsia"/>
          <w:color w:val="000000"/>
          <w:sz w:val="28"/>
        </w:rPr>
      </w:pPr>
      <w:r w:rsidRPr="00D02B73">
        <w:rPr>
          <w:rFonts w:ascii="楷体_GB2312" w:eastAsia="楷体_GB2312" w:hint="eastAsia"/>
          <w:color w:val="000000"/>
          <w:sz w:val="28"/>
        </w:rPr>
        <w:t>注：周边地区不住宿的参会人员也要填写回执并按时报名。</w:t>
      </w:r>
    </w:p>
    <w:p w:rsidR="00F17FDF" w:rsidRDefault="00F17FDF" w:rsidP="00D02B73">
      <w:pPr>
        <w:rPr>
          <w:rFonts w:ascii="仿宋_GB2312" w:eastAsia="仿宋_GB2312" w:hint="eastAsia"/>
          <w:color w:val="000000"/>
          <w:sz w:val="28"/>
        </w:rPr>
      </w:pPr>
    </w:p>
    <w:p w:rsidR="00F17FDF" w:rsidRDefault="00F17FDF" w:rsidP="00D02B73">
      <w:pPr>
        <w:rPr>
          <w:rFonts w:ascii="仿宋_GB2312" w:eastAsia="仿宋_GB2312" w:hint="eastAsia"/>
          <w:color w:val="000000"/>
          <w:sz w:val="28"/>
        </w:rPr>
      </w:pPr>
    </w:p>
    <w:p w:rsidR="00F17FDF" w:rsidRDefault="00F17FDF" w:rsidP="00D02B73">
      <w:pPr>
        <w:rPr>
          <w:rFonts w:ascii="仿宋_GB2312" w:eastAsia="仿宋_GB2312" w:hint="eastAsia"/>
          <w:color w:val="000000"/>
          <w:sz w:val="28"/>
        </w:rPr>
      </w:pPr>
    </w:p>
    <w:p w:rsidR="00F17FDF" w:rsidRDefault="00F17FDF" w:rsidP="00D02B73">
      <w:pPr>
        <w:rPr>
          <w:rFonts w:ascii="仿宋_GB2312" w:eastAsia="仿宋_GB2312" w:hint="eastAsia"/>
          <w:color w:val="000000"/>
          <w:sz w:val="28"/>
        </w:rPr>
      </w:pPr>
    </w:p>
    <w:p w:rsidR="00F17FDF" w:rsidRDefault="00F17FDF" w:rsidP="00D02B73">
      <w:pPr>
        <w:rPr>
          <w:rFonts w:ascii="仿宋_GB2312" w:eastAsia="仿宋_GB2312" w:hint="eastAsia"/>
          <w:color w:val="000000"/>
          <w:sz w:val="28"/>
        </w:rPr>
      </w:pPr>
    </w:p>
    <w:p w:rsidR="00F17FDF" w:rsidRDefault="00F17FDF" w:rsidP="00D02B73">
      <w:pPr>
        <w:rPr>
          <w:rFonts w:ascii="仿宋_GB2312" w:eastAsia="仿宋_GB2312" w:hint="eastAsia"/>
          <w:color w:val="000000"/>
          <w:sz w:val="28"/>
        </w:rPr>
      </w:pPr>
    </w:p>
    <w:p w:rsidR="00F17FDF" w:rsidRDefault="00F17FDF" w:rsidP="00D02B73">
      <w:pPr>
        <w:rPr>
          <w:rFonts w:ascii="仿宋_GB2312" w:eastAsia="仿宋_GB2312" w:hint="eastAsia"/>
          <w:color w:val="000000"/>
          <w:sz w:val="28"/>
        </w:rPr>
      </w:pPr>
    </w:p>
    <w:p w:rsidR="00F17FDF" w:rsidRDefault="00F17FDF" w:rsidP="00D02B73">
      <w:pPr>
        <w:rPr>
          <w:rFonts w:ascii="仿宋_GB2312" w:eastAsia="仿宋_GB2312" w:hint="eastAsia"/>
          <w:color w:val="000000"/>
          <w:sz w:val="28"/>
        </w:rPr>
      </w:pPr>
    </w:p>
    <w:p w:rsidR="001149E6" w:rsidRDefault="001149E6" w:rsidP="00D02B73">
      <w:pPr>
        <w:rPr>
          <w:rFonts w:ascii="仿宋_GB2312" w:eastAsia="仿宋_GB2312" w:hint="eastAsia"/>
          <w:color w:val="000000"/>
          <w:sz w:val="28"/>
        </w:rPr>
      </w:pPr>
    </w:p>
    <w:p w:rsidR="00F17FDF" w:rsidRDefault="00F17FDF" w:rsidP="00D02B73">
      <w:pPr>
        <w:rPr>
          <w:rFonts w:ascii="黑体" w:eastAsia="黑体" w:hAnsi="仿宋_GB2312" w:cs="仿宋_GB2312" w:hint="eastAsia"/>
          <w:color w:val="000000"/>
          <w:sz w:val="30"/>
          <w:szCs w:val="30"/>
        </w:rPr>
      </w:pPr>
      <w:r w:rsidRPr="00D02B73">
        <w:rPr>
          <w:rFonts w:ascii="黑体" w:eastAsia="黑体" w:hAnsi="仿宋_GB2312" w:cs="仿宋_GB2312" w:hint="eastAsia"/>
          <w:color w:val="000000"/>
          <w:sz w:val="30"/>
          <w:szCs w:val="30"/>
        </w:rPr>
        <w:lastRenderedPageBreak/>
        <w:t>附件2</w:t>
      </w:r>
    </w:p>
    <w:p w:rsidR="00F17FDF" w:rsidRPr="00D02B73" w:rsidRDefault="00F17FDF" w:rsidP="00D02B73">
      <w:pPr>
        <w:rPr>
          <w:rFonts w:ascii="黑体" w:eastAsia="黑体" w:hAnsi="仿宋_GB2312" w:cs="仿宋_GB2312" w:hint="eastAsia"/>
          <w:color w:val="000000"/>
          <w:sz w:val="30"/>
          <w:szCs w:val="30"/>
        </w:rPr>
      </w:pPr>
    </w:p>
    <w:p w:rsidR="00F17FDF" w:rsidRDefault="00F17FDF" w:rsidP="00D02B73">
      <w:pPr>
        <w:snapToGrid w:val="0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680579">
        <w:rPr>
          <w:rFonts w:ascii="方正小标宋简体" w:eastAsia="方正小标宋简体" w:hAnsi="宋体" w:cs="宋体" w:hint="eastAsia"/>
          <w:bCs/>
          <w:sz w:val="44"/>
          <w:szCs w:val="44"/>
        </w:rPr>
        <w:t>河南省职业教育教学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改革</w:t>
      </w:r>
      <w:r w:rsidRPr="00680579">
        <w:rPr>
          <w:rFonts w:ascii="方正小标宋简体" w:eastAsia="方正小标宋简体" w:hAnsi="宋体" w:cs="宋体" w:hint="eastAsia"/>
          <w:bCs/>
          <w:sz w:val="44"/>
          <w:szCs w:val="44"/>
        </w:rPr>
        <w:t>研究培训班</w:t>
      </w:r>
    </w:p>
    <w:p w:rsidR="00F17FDF" w:rsidRPr="00680579" w:rsidRDefault="00F17FDF" w:rsidP="00D02B73">
      <w:pPr>
        <w:snapToGrid w:val="0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报 到 路 线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color w:val="FF0000"/>
          <w:sz w:val="30"/>
          <w:szCs w:val="30"/>
        </w:rPr>
      </w:pPr>
    </w:p>
    <w:p w:rsidR="00F17FDF" w:rsidRPr="00D02B73" w:rsidRDefault="00F17FDF" w:rsidP="00F17FDF">
      <w:pPr>
        <w:ind w:firstLineChars="200" w:firstLine="600"/>
        <w:rPr>
          <w:rFonts w:ascii="黑体" w:eastAsia="黑体" w:hAnsi="仿宋_GB2312" w:cs="仿宋_GB2312" w:hint="eastAsia"/>
          <w:sz w:val="30"/>
          <w:szCs w:val="30"/>
        </w:rPr>
      </w:pPr>
      <w:r w:rsidRPr="00D02B73">
        <w:rPr>
          <w:rFonts w:ascii="黑体" w:eastAsia="黑体" w:hAnsi="仿宋_GB2312" w:cs="仿宋_GB2312" w:hint="eastAsia"/>
          <w:sz w:val="30"/>
          <w:szCs w:val="30"/>
        </w:rPr>
        <w:t>一、河南科技学院乘车路线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——新乡火车站广场乘坐5</w:t>
      </w:r>
      <w:r w:rsidRPr="00D02B73">
        <w:rPr>
          <w:rFonts w:ascii="仿宋_GB2312" w:eastAsia="仿宋_GB2312" w:hAnsi="仿宋_GB2312" w:cs="仿宋_GB2312"/>
          <w:sz w:val="30"/>
          <w:szCs w:val="30"/>
        </w:rPr>
        <w:t>路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车。乘出租车至河南科技学院（约20元）。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——新乡高铁站出站后，乘出租车至河南科技学院（约15元）。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——新乡汽车东站出站后，乘出租车至河南科技学院（约15元）。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——自驾车，京港澳高速公路</w:t>
      </w:r>
      <w:proofErr w:type="gramStart"/>
      <w:r w:rsidRPr="00D02B73">
        <w:rPr>
          <w:rFonts w:ascii="仿宋_GB2312" w:eastAsia="仿宋_GB2312" w:hAnsi="仿宋_GB2312" w:cs="仿宋_GB2312" w:hint="eastAsia"/>
          <w:sz w:val="30"/>
          <w:szCs w:val="30"/>
        </w:rPr>
        <w:t>新乡站</w:t>
      </w:r>
      <w:proofErr w:type="gramEnd"/>
      <w:r w:rsidRPr="00D02B73">
        <w:rPr>
          <w:rFonts w:ascii="仿宋_GB2312" w:eastAsia="仿宋_GB2312" w:hAnsi="仿宋_GB2312" w:cs="仿宋_GB2312" w:hint="eastAsia"/>
          <w:sz w:val="30"/>
          <w:szCs w:val="30"/>
        </w:rPr>
        <w:t>出口（</w:t>
      </w:r>
      <w:smartTag w:uri="urn:schemas-microsoft-com:office:smarttags" w:element="chmetcnv">
        <w:smartTagPr>
          <w:attr w:name="UnitName" w:val="a"/>
          <w:attr w:name="SourceValue" w:val="601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601A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，市区方向</w:t>
      </w:r>
      <w:r w:rsidRPr="00D02B73">
        <w:rPr>
          <w:rFonts w:ascii="仿宋_GB2312" w:eastAsia="仿宋_GB2312" w:hAnsi="仿宋_GB2312" w:cs="仿宋_GB2312"/>
          <w:sz w:val="30"/>
          <w:szCs w:val="30"/>
        </w:rPr>
        <w:t>）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下，</w:t>
      </w:r>
      <w:r w:rsidRPr="00D02B73">
        <w:rPr>
          <w:rFonts w:ascii="仿宋_GB2312" w:eastAsia="仿宋_GB2312" w:hAnsi="仿宋_GB2312" w:cs="仿宋_GB2312"/>
          <w:sz w:val="30"/>
          <w:szCs w:val="30"/>
        </w:rPr>
        <w:t>沿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金穗</w:t>
      </w:r>
      <w:r w:rsidRPr="00D02B73">
        <w:rPr>
          <w:rFonts w:ascii="仿宋_GB2312" w:eastAsia="仿宋_GB2312" w:hAnsi="仿宋_GB2312" w:cs="仿宋_GB2312"/>
          <w:sz w:val="30"/>
          <w:szCs w:val="30"/>
        </w:rPr>
        <w:t>大道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向西直行</w:t>
      </w:r>
      <w:r w:rsidRPr="00D02B73">
        <w:rPr>
          <w:rFonts w:ascii="仿宋_GB2312" w:eastAsia="仿宋_GB2312" w:hAnsi="仿宋_GB2312" w:cs="仿宋_GB2312"/>
          <w:sz w:val="30"/>
          <w:szCs w:val="30"/>
        </w:rPr>
        <w:t>，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至新中大道左转，沿新中大道向南直行，至华兰大道左转约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100米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到河南科技学院。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——自驾车，长济高速公路新乡东站出口下，沿新中大道向南直行，至华兰大道左转约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100米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到河南科技学院。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——自驾车，107国道从红旗区出口下国道，</w:t>
      </w:r>
      <w:r w:rsidRPr="00D02B73">
        <w:rPr>
          <w:rFonts w:ascii="仿宋_GB2312" w:eastAsia="仿宋_GB2312" w:hAnsi="仿宋_GB2312" w:cs="仿宋_GB2312"/>
          <w:sz w:val="30"/>
          <w:szCs w:val="30"/>
        </w:rPr>
        <w:t>沿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107</w:t>
      </w:r>
      <w:r w:rsidRPr="00D02B73">
        <w:rPr>
          <w:rFonts w:ascii="仿宋_GB2312" w:eastAsia="仿宋_GB2312" w:hAnsi="仿宋_GB2312" w:cs="仿宋_GB2312"/>
          <w:sz w:val="30"/>
          <w:szCs w:val="30"/>
        </w:rPr>
        <w:t>国道向东北，行驶</w:t>
      </w:r>
      <w:smartTag w:uri="urn:schemas-microsoft-com:office:smarttags" w:element="chmetcnv">
        <w:smartTagPr>
          <w:attr w:name="UnitName" w:val="米"/>
          <w:attr w:name="SourceValue" w:val="780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/>
            <w:sz w:val="30"/>
            <w:szCs w:val="30"/>
          </w:rPr>
          <w:t>78</w:t>
        </w: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0</w:t>
        </w:r>
        <w:r w:rsidRPr="00D02B73">
          <w:rPr>
            <w:rFonts w:ascii="仿宋_GB2312" w:eastAsia="仿宋_GB2312" w:hAnsi="仿宋_GB2312" w:cs="仿宋_GB2312"/>
            <w:sz w:val="30"/>
            <w:szCs w:val="30"/>
          </w:rPr>
          <w:t>米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左右至</w:t>
      </w:r>
      <w:r w:rsidRPr="00D02B73">
        <w:rPr>
          <w:rFonts w:ascii="仿宋_GB2312" w:eastAsia="仿宋_GB2312" w:hAnsi="仿宋_GB2312" w:cs="仿宋_GB2312"/>
          <w:sz w:val="30"/>
          <w:szCs w:val="30"/>
        </w:rPr>
        <w:t>南环路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D02B73">
        <w:rPr>
          <w:rFonts w:ascii="仿宋_GB2312" w:eastAsia="仿宋_GB2312" w:hAnsi="仿宋_GB2312" w:cs="仿宋_GB2312"/>
          <w:sz w:val="30"/>
          <w:szCs w:val="30"/>
        </w:rPr>
        <w:t>左转沿南环路向西，行驶</w:t>
      </w:r>
      <w:smartTag w:uri="urn:schemas-microsoft-com:office:smarttags" w:element="chmetcnv">
        <w:smartTagPr>
          <w:attr w:name="UnitName" w:val="米"/>
          <w:attr w:name="SourceValue" w:val="600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/>
            <w:sz w:val="30"/>
            <w:szCs w:val="30"/>
          </w:rPr>
          <w:t>60</w:t>
        </w: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0</w:t>
        </w:r>
        <w:r w:rsidRPr="00D02B73">
          <w:rPr>
            <w:rFonts w:ascii="仿宋_GB2312" w:eastAsia="仿宋_GB2312" w:hAnsi="仿宋_GB2312" w:cs="仿宋_GB2312"/>
            <w:sz w:val="30"/>
            <w:szCs w:val="30"/>
          </w:rPr>
          <w:t>米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左右至</w:t>
      </w:r>
      <w:r w:rsidRPr="00D02B73">
        <w:rPr>
          <w:rFonts w:ascii="仿宋_GB2312" w:eastAsia="仿宋_GB2312" w:hAnsi="仿宋_GB2312" w:cs="仿宋_GB2312"/>
          <w:sz w:val="30"/>
          <w:szCs w:val="30"/>
        </w:rPr>
        <w:t>新中大道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D02B73">
        <w:rPr>
          <w:rFonts w:ascii="仿宋_GB2312" w:eastAsia="仿宋_GB2312" w:hAnsi="仿宋_GB2312" w:cs="仿宋_GB2312"/>
          <w:sz w:val="30"/>
          <w:szCs w:val="30"/>
        </w:rPr>
        <w:t>右转沿新中大道（南）向北，行驶约</w:t>
      </w:r>
      <w:smartTag w:uri="urn:schemas-microsoft-com:office:smarttags" w:element="chmetcnv">
        <w:smartTagPr>
          <w:attr w:name="UnitName" w:val="公里"/>
          <w:attr w:name="SourceValue" w:val="2.6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/>
            <w:sz w:val="30"/>
            <w:szCs w:val="30"/>
          </w:rPr>
          <w:t>2.6公里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至</w:t>
      </w:r>
      <w:r w:rsidRPr="00D02B73">
        <w:rPr>
          <w:rFonts w:ascii="仿宋_GB2312" w:eastAsia="仿宋_GB2312" w:hAnsi="仿宋_GB2312" w:cs="仿宋_GB2312"/>
          <w:sz w:val="30"/>
          <w:szCs w:val="30"/>
        </w:rPr>
        <w:t>华兰大道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，右转向约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100米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到河南科技学院。</w:t>
      </w:r>
    </w:p>
    <w:p w:rsidR="00F17FDF" w:rsidRPr="00D02B73" w:rsidRDefault="00F17FDF" w:rsidP="00F17FDF">
      <w:pPr>
        <w:ind w:firstLineChars="200" w:firstLine="600"/>
        <w:rPr>
          <w:rFonts w:ascii="黑体" w:eastAsia="黑体" w:hAnsi="仿宋_GB2312" w:cs="仿宋_GB2312" w:hint="eastAsia"/>
          <w:sz w:val="30"/>
          <w:szCs w:val="30"/>
        </w:rPr>
      </w:pPr>
      <w:r w:rsidRPr="00D02B73">
        <w:rPr>
          <w:rFonts w:ascii="黑体" w:eastAsia="黑体" w:hAnsi="仿宋_GB2312" w:cs="仿宋_GB2312" w:hint="eastAsia"/>
          <w:sz w:val="30"/>
          <w:szCs w:val="30"/>
        </w:rPr>
        <w:t>二、佛力得宾馆（华兰大道启明小区）乘车路线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——新乡火车站广场乘坐</w:t>
      </w:r>
      <w:r w:rsidRPr="00D02B73">
        <w:rPr>
          <w:rFonts w:ascii="仿宋_GB2312" w:eastAsia="仿宋_GB2312" w:hAnsi="仿宋_GB2312" w:cs="仿宋_GB2312"/>
          <w:sz w:val="30"/>
          <w:szCs w:val="30"/>
        </w:rPr>
        <w:t>39路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车</w:t>
      </w:r>
      <w:hyperlink r:id="rId5" w:history="1">
        <w:r w:rsidRPr="00D02B73">
          <w:rPr>
            <w:rFonts w:ascii="仿宋_GB2312" w:eastAsia="仿宋_GB2312" w:hAnsi="仿宋_GB2312" w:cs="仿宋_GB2312"/>
            <w:sz w:val="30"/>
            <w:szCs w:val="30"/>
          </w:rPr>
          <w:t>启明小区南口站</w:t>
        </w:r>
      </w:hyperlink>
      <w:r w:rsidRPr="00D02B73">
        <w:rPr>
          <w:rFonts w:ascii="仿宋_GB2312" w:eastAsia="仿宋_GB2312" w:hAnsi="仿宋_GB2312" w:cs="仿宋_GB2312"/>
          <w:sz w:val="30"/>
          <w:szCs w:val="30"/>
        </w:rPr>
        <w:t>下车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，向东</w:t>
      </w:r>
      <w:r w:rsidRPr="00D02B73">
        <w:rPr>
          <w:rFonts w:ascii="仿宋_GB2312" w:eastAsia="仿宋_GB2312" w:hAnsi="仿宋_GB2312" w:cs="仿宋_GB2312"/>
          <w:sz w:val="30"/>
          <w:szCs w:val="30"/>
        </w:rPr>
        <w:t>步行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20米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左右到</w:t>
      </w:r>
      <w:r w:rsidRPr="00D02B73">
        <w:rPr>
          <w:rFonts w:ascii="仿宋_GB2312" w:eastAsia="仿宋_GB2312" w:hAnsi="仿宋_GB2312" w:cs="仿宋_GB2312"/>
          <w:sz w:val="30"/>
          <w:szCs w:val="30"/>
        </w:rPr>
        <w:t>佛力得宾馆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，或乘出租车至佛力得宾馆（约15元）。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——新乡高铁站出站后，乘出租车至佛力得宾馆（约25元）。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——新乡汽车东站出站后，乘出租车至佛力得宾馆（约10元）。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——自驾车，京港澳高速公路</w:t>
      </w:r>
      <w:proofErr w:type="gramStart"/>
      <w:r w:rsidRPr="00D02B73">
        <w:rPr>
          <w:rFonts w:ascii="仿宋_GB2312" w:eastAsia="仿宋_GB2312" w:hAnsi="仿宋_GB2312" w:cs="仿宋_GB2312" w:hint="eastAsia"/>
          <w:sz w:val="30"/>
          <w:szCs w:val="30"/>
        </w:rPr>
        <w:t>新乡站</w:t>
      </w:r>
      <w:proofErr w:type="gramEnd"/>
      <w:r w:rsidRPr="00D02B73">
        <w:rPr>
          <w:rFonts w:ascii="仿宋_GB2312" w:eastAsia="仿宋_GB2312" w:hAnsi="仿宋_GB2312" w:cs="仿宋_GB2312" w:hint="eastAsia"/>
          <w:sz w:val="30"/>
          <w:szCs w:val="30"/>
        </w:rPr>
        <w:t>出口（</w:t>
      </w:r>
      <w:smartTag w:uri="urn:schemas-microsoft-com:office:smarttags" w:element="chmetcnv">
        <w:smartTagPr>
          <w:attr w:name="UnitName" w:val="a"/>
          <w:attr w:name="SourceValue" w:val="601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601A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，市区方向</w:t>
      </w:r>
      <w:r w:rsidRPr="00D02B73">
        <w:rPr>
          <w:rFonts w:ascii="仿宋_GB2312" w:eastAsia="仿宋_GB2312" w:hAnsi="仿宋_GB2312" w:cs="仿宋_GB2312"/>
          <w:sz w:val="30"/>
          <w:szCs w:val="30"/>
        </w:rPr>
        <w:t>）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下，</w:t>
      </w:r>
      <w:r w:rsidRPr="00D02B73">
        <w:rPr>
          <w:rFonts w:ascii="仿宋_GB2312" w:eastAsia="仿宋_GB2312" w:hAnsi="仿宋_GB2312" w:cs="仿宋_GB2312"/>
          <w:sz w:val="30"/>
          <w:szCs w:val="30"/>
        </w:rPr>
        <w:t>沿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金穗</w:t>
      </w:r>
      <w:r w:rsidRPr="00D02B73">
        <w:rPr>
          <w:rFonts w:ascii="仿宋_GB2312" w:eastAsia="仿宋_GB2312" w:hAnsi="仿宋_GB2312" w:cs="仿宋_GB2312"/>
          <w:sz w:val="30"/>
          <w:szCs w:val="30"/>
        </w:rPr>
        <w:t>大道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向西直行</w:t>
      </w:r>
      <w:r w:rsidRPr="00D02B73">
        <w:rPr>
          <w:rFonts w:ascii="仿宋_GB2312" w:eastAsia="仿宋_GB2312" w:hAnsi="仿宋_GB2312" w:cs="仿宋_GB2312"/>
          <w:sz w:val="30"/>
          <w:szCs w:val="30"/>
        </w:rPr>
        <w:t>，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至新中大道左转，沿新中大道向南直行，至华兰大道右转，沿华兰大道向西直行</w:t>
      </w:r>
      <w:smartTag w:uri="urn:schemas-microsoft-com:office:smarttags" w:element="chmetcnv">
        <w:smartTagPr>
          <w:attr w:name="UnitName" w:val="公里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3公里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左右至佛力得宾馆（佛力得宾馆位于华兰大道南侧）。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——自驾车，长济高速公路新乡东站出口下，沿新中大道向南直行，至华兰大道右转，沿华兰大道向西直行</w:t>
      </w:r>
      <w:smartTag w:uri="urn:schemas-microsoft-com:office:smarttags" w:element="chmetcnv">
        <w:smartTagPr>
          <w:attr w:name="UnitName" w:val="公里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3公里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左右至佛力得宾馆（佛力得宾馆位于华兰大道南侧）。</w:t>
      </w:r>
    </w:p>
    <w:p w:rsidR="00F17FDF" w:rsidRPr="00D02B73" w:rsidRDefault="00F17FDF" w:rsidP="00F17FDF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02B73">
        <w:rPr>
          <w:rFonts w:ascii="仿宋_GB2312" w:eastAsia="仿宋_GB2312" w:hAnsi="仿宋_GB2312" w:cs="仿宋_GB2312" w:hint="eastAsia"/>
          <w:sz w:val="30"/>
          <w:szCs w:val="30"/>
        </w:rPr>
        <w:t>——自驾车，107国道从红旗区出口下国道，</w:t>
      </w:r>
      <w:r w:rsidRPr="00D02B73">
        <w:rPr>
          <w:rFonts w:ascii="仿宋_GB2312" w:eastAsia="仿宋_GB2312" w:hAnsi="仿宋_GB2312" w:cs="仿宋_GB2312"/>
          <w:sz w:val="30"/>
          <w:szCs w:val="30"/>
        </w:rPr>
        <w:t>沿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107</w:t>
      </w:r>
      <w:r w:rsidRPr="00D02B73">
        <w:rPr>
          <w:rFonts w:ascii="仿宋_GB2312" w:eastAsia="仿宋_GB2312" w:hAnsi="仿宋_GB2312" w:cs="仿宋_GB2312"/>
          <w:sz w:val="30"/>
          <w:szCs w:val="30"/>
        </w:rPr>
        <w:t>国道向东北，行驶</w:t>
      </w:r>
      <w:smartTag w:uri="urn:schemas-microsoft-com:office:smarttags" w:element="chmetcnv">
        <w:smartTagPr>
          <w:attr w:name="UnitName" w:val="米"/>
          <w:attr w:name="SourceValue" w:val="780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/>
            <w:sz w:val="30"/>
            <w:szCs w:val="30"/>
          </w:rPr>
          <w:t>78</w:t>
        </w: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0</w:t>
        </w:r>
        <w:r w:rsidRPr="00D02B73">
          <w:rPr>
            <w:rFonts w:ascii="仿宋_GB2312" w:eastAsia="仿宋_GB2312" w:hAnsi="仿宋_GB2312" w:cs="仿宋_GB2312"/>
            <w:sz w:val="30"/>
            <w:szCs w:val="30"/>
          </w:rPr>
          <w:t>米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左右至</w:t>
      </w:r>
      <w:r w:rsidRPr="00D02B73">
        <w:rPr>
          <w:rFonts w:ascii="仿宋_GB2312" w:eastAsia="仿宋_GB2312" w:hAnsi="仿宋_GB2312" w:cs="仿宋_GB2312"/>
          <w:sz w:val="30"/>
          <w:szCs w:val="30"/>
        </w:rPr>
        <w:t>南环路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D02B73">
        <w:rPr>
          <w:rFonts w:ascii="仿宋_GB2312" w:eastAsia="仿宋_GB2312" w:hAnsi="仿宋_GB2312" w:cs="仿宋_GB2312"/>
          <w:sz w:val="30"/>
          <w:szCs w:val="30"/>
        </w:rPr>
        <w:t>左转沿南环路向西，行驶</w:t>
      </w:r>
      <w:smartTag w:uri="urn:schemas-microsoft-com:office:smarttags" w:element="chmetcnv">
        <w:smartTagPr>
          <w:attr w:name="UnitName" w:val="米"/>
          <w:attr w:name="SourceValue" w:val="600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/>
            <w:sz w:val="30"/>
            <w:szCs w:val="30"/>
          </w:rPr>
          <w:t>60</w:t>
        </w: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0</w:t>
        </w:r>
        <w:r w:rsidRPr="00D02B73">
          <w:rPr>
            <w:rFonts w:ascii="仿宋_GB2312" w:eastAsia="仿宋_GB2312" w:hAnsi="仿宋_GB2312" w:cs="仿宋_GB2312"/>
            <w:sz w:val="30"/>
            <w:szCs w:val="30"/>
          </w:rPr>
          <w:t>米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左右至</w:t>
      </w:r>
      <w:r w:rsidRPr="00D02B73">
        <w:rPr>
          <w:rFonts w:ascii="仿宋_GB2312" w:eastAsia="仿宋_GB2312" w:hAnsi="仿宋_GB2312" w:cs="仿宋_GB2312"/>
          <w:sz w:val="30"/>
          <w:szCs w:val="30"/>
        </w:rPr>
        <w:t>新中大道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D02B73">
        <w:rPr>
          <w:rFonts w:ascii="仿宋_GB2312" w:eastAsia="仿宋_GB2312" w:hAnsi="仿宋_GB2312" w:cs="仿宋_GB2312"/>
          <w:sz w:val="30"/>
          <w:szCs w:val="30"/>
        </w:rPr>
        <w:t>右转沿新中大道（南）向北，行驶约</w:t>
      </w:r>
      <w:smartTag w:uri="urn:schemas-microsoft-com:office:smarttags" w:element="chmetcnv">
        <w:smartTagPr>
          <w:attr w:name="UnitName" w:val="公里"/>
          <w:attr w:name="SourceValue" w:val="2.6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/>
            <w:sz w:val="30"/>
            <w:szCs w:val="30"/>
          </w:rPr>
          <w:t>2.6公里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至</w:t>
      </w:r>
      <w:r w:rsidRPr="00D02B73">
        <w:rPr>
          <w:rFonts w:ascii="仿宋_GB2312" w:eastAsia="仿宋_GB2312" w:hAnsi="仿宋_GB2312" w:cs="仿宋_GB2312"/>
          <w:sz w:val="30"/>
          <w:szCs w:val="30"/>
        </w:rPr>
        <w:t>华兰大道</w:t>
      </w:r>
      <w:r w:rsidRPr="00D02B73">
        <w:rPr>
          <w:rFonts w:ascii="仿宋_GB2312" w:eastAsia="仿宋_GB2312" w:hAnsi="仿宋_GB2312" w:cs="仿宋_GB2312" w:hint="eastAsia"/>
          <w:sz w:val="30"/>
          <w:szCs w:val="30"/>
        </w:rPr>
        <w:t>，左转向西行驶</w:t>
      </w:r>
      <w:smartTag w:uri="urn:schemas-microsoft-com:office:smarttags" w:element="chmetcnv">
        <w:smartTagPr>
          <w:attr w:name="UnitName" w:val="公里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3公里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左右至佛力得宾馆（佛力得宾馆位于华兰大道南侧）。</w:t>
      </w:r>
      <w:smartTag w:uri="urn:schemas-microsoft-com:office:smarttags" w:element="chsdate">
        <w:smartTagPr>
          <w:attr w:name="Year" w:val="2014"/>
          <w:attr w:name="Month" w:val="5"/>
          <w:attr w:name="Day" w:val="18"/>
          <w:attr w:name="IsLunarDate" w:val="False"/>
          <w:attr w:name="IsROCDate" w:val="False"/>
        </w:smartTagPr>
        <w:r w:rsidRPr="00D02B73">
          <w:rPr>
            <w:rFonts w:ascii="仿宋_GB2312" w:eastAsia="仿宋_GB2312" w:hAnsi="仿宋_GB2312" w:cs="仿宋_GB2312" w:hint="eastAsia"/>
            <w:sz w:val="30"/>
            <w:szCs w:val="30"/>
          </w:rPr>
          <w:t>5月18日上午</w:t>
        </w:r>
      </w:smartTag>
      <w:r w:rsidRPr="00D02B73">
        <w:rPr>
          <w:rFonts w:ascii="仿宋_GB2312" w:eastAsia="仿宋_GB2312" w:hAnsi="仿宋_GB2312" w:cs="仿宋_GB2312" w:hint="eastAsia"/>
          <w:sz w:val="30"/>
          <w:szCs w:val="30"/>
        </w:rPr>
        <w:t>8:30统一在佛力得宾馆院内乘车至河南科技学院参加培训。</w:t>
      </w:r>
    </w:p>
    <w:p w:rsidR="00F17FDF" w:rsidRPr="007C6BF4" w:rsidRDefault="00F17FDF" w:rsidP="00D02B73">
      <w:pPr>
        <w:rPr>
          <w:rFonts w:ascii="仿宋_GB2312" w:eastAsia="仿宋_GB2312" w:hAnsi="仿宋_GB2312" w:cs="仿宋_GB2312" w:hint="eastAsia"/>
          <w:sz w:val="30"/>
          <w:szCs w:val="30"/>
        </w:rPr>
      </w:pPr>
      <w:bookmarkStart w:id="0" w:name="_GoBack"/>
      <w:bookmarkEnd w:id="0"/>
    </w:p>
    <w:p w:rsidR="00F17FDF" w:rsidRPr="00D02B73" w:rsidRDefault="00F17FDF" w:rsidP="00D02B73">
      <w:pPr>
        <w:jc w:val="center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91.35pt;margin-top:31.15pt;width:141pt;height:37.5pt;z-index:251662336">
            <v:imagedata r:id="rId6" o:title="教办职成〔2014〕160号"/>
            <w10:wrap type="square"/>
          </v:shape>
        </w:pict>
      </w:r>
      <w:r>
        <w:rPr>
          <w:rFonts w:ascii="仿宋_GB2312" w:eastAsia="仿宋_GB2312" w:hint="eastAsia"/>
          <w:noProof/>
          <w:color w:val="000000"/>
          <w:sz w:val="30"/>
          <w:szCs w:val="30"/>
        </w:rPr>
        <w:pict>
          <v:line id="_x0000_s1027" style="position:absolute;left:0;text-align:left;z-index:251660288" from="0,0" to="434pt,0"/>
        </w:pict>
      </w:r>
      <w:r>
        <w:rPr>
          <w:rFonts w:ascii="仿宋_GB2312" w:eastAsia="仿宋_GB2312" w:hint="eastAsia"/>
          <w:noProof/>
          <w:color w:val="000000"/>
          <w:sz w:val="30"/>
          <w:szCs w:val="30"/>
        </w:rPr>
        <w:pict>
          <v:line id="_x0000_s1026" style="position:absolute;left:0;text-align:left;z-index:251659264" from="0,29.35pt" to="434pt,29.35pt"/>
        </w:pic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河南省教育厅办公室                </w:t>
      </w:r>
      <w:smartTag w:uri="urn:schemas-microsoft-com:office:smarttags" w:element="chsdate">
        <w:smartTagPr>
          <w:attr w:name="Year" w:val="2014"/>
          <w:attr w:name="Month" w:val="5"/>
          <w:attr w:name="Day" w:val="8"/>
          <w:attr w:name="IsLunarDate" w:val="False"/>
          <w:attr w:name="IsROCDate" w:val="False"/>
        </w:smartTagPr>
        <w:r>
          <w:rPr>
            <w:rFonts w:ascii="仿宋_GB2312" w:eastAsia="仿宋_GB2312" w:hint="eastAsia"/>
            <w:color w:val="000000"/>
            <w:sz w:val="30"/>
            <w:szCs w:val="30"/>
          </w:rPr>
          <w:t>2014年5月8日</w:t>
        </w:r>
      </w:smartTag>
      <w:r>
        <w:rPr>
          <w:rFonts w:ascii="仿宋_GB2312" w:eastAsia="仿宋_GB2312" w:hint="eastAsia"/>
          <w:color w:val="000000"/>
          <w:sz w:val="30"/>
          <w:szCs w:val="30"/>
        </w:rPr>
        <w:t>印发</w:t>
      </w:r>
    </w:p>
    <w:p w:rsidR="00B259EF" w:rsidRDefault="00B259EF"/>
    <w:sectPr w:rsidR="00B259EF" w:rsidSect="00EE0A2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黑体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15" w:rsidRDefault="001149E6" w:rsidP="00C4779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2A15" w:rsidRDefault="001149E6" w:rsidP="00D02B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15" w:rsidRPr="00D02B73" w:rsidRDefault="001149E6" w:rsidP="00C47792">
    <w:pPr>
      <w:pStyle w:val="a3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 w:rsidRPr="00D02B73">
      <w:rPr>
        <w:rStyle w:val="a4"/>
        <w:rFonts w:ascii="仿宋_GB2312" w:eastAsia="仿宋_GB2312" w:hint="eastAsia"/>
        <w:sz w:val="28"/>
        <w:szCs w:val="28"/>
      </w:rPr>
      <w:t>—</w:t>
    </w:r>
    <w:r w:rsidRPr="00D02B73">
      <w:rPr>
        <w:rStyle w:val="a4"/>
        <w:rFonts w:ascii="仿宋_GB2312" w:eastAsia="仿宋_GB2312" w:hint="eastAsia"/>
        <w:sz w:val="28"/>
        <w:szCs w:val="28"/>
      </w:rPr>
      <w:t xml:space="preserve"> </w:t>
    </w:r>
    <w:r w:rsidRPr="00D02B73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D02B73">
      <w:rPr>
        <w:rStyle w:val="a4"/>
        <w:rFonts w:ascii="仿宋_GB2312" w:eastAsia="仿宋_GB2312" w:hint="eastAsia"/>
        <w:sz w:val="28"/>
        <w:szCs w:val="28"/>
      </w:rPr>
      <w:instrText xml:space="preserve"> PAGE </w:instrText>
    </w:r>
    <w:r w:rsidRPr="00D02B73">
      <w:rPr>
        <w:rStyle w:val="a4"/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6</w:t>
    </w:r>
    <w:r w:rsidRPr="00D02B73">
      <w:rPr>
        <w:rStyle w:val="a4"/>
        <w:rFonts w:ascii="仿宋_GB2312" w:eastAsia="仿宋_GB2312" w:hint="eastAsia"/>
        <w:sz w:val="28"/>
        <w:szCs w:val="28"/>
      </w:rPr>
      <w:fldChar w:fldCharType="end"/>
    </w:r>
    <w:r w:rsidRPr="00D02B73">
      <w:rPr>
        <w:rStyle w:val="a4"/>
        <w:rFonts w:ascii="仿宋_GB2312" w:eastAsia="仿宋_GB2312" w:hint="eastAsia"/>
        <w:sz w:val="28"/>
        <w:szCs w:val="28"/>
      </w:rPr>
      <w:t xml:space="preserve"> </w:t>
    </w:r>
    <w:r w:rsidRPr="00D02B73">
      <w:rPr>
        <w:rStyle w:val="a4"/>
        <w:rFonts w:ascii="仿宋_GB2312" w:eastAsia="仿宋_GB2312" w:hint="eastAsia"/>
        <w:sz w:val="28"/>
        <w:szCs w:val="28"/>
      </w:rPr>
      <w:t>—</w:t>
    </w:r>
  </w:p>
  <w:p w:rsidR="001C2A15" w:rsidRDefault="001149E6" w:rsidP="00D02B73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DF"/>
    <w:rsid w:val="001149E6"/>
    <w:rsid w:val="00B259EF"/>
    <w:rsid w:val="00F1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17FD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17F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17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17FD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17F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1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308</Words>
  <Characters>1761</Characters>
  <Application>Microsoft Office Word</Application>
  <DocSecurity>0</DocSecurity>
  <Lines>14</Lines>
  <Paragraphs>4</Paragraphs>
  <ScaleCrop>false</ScaleCrop>
  <Company>河南化工职业学院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ym</cp:lastModifiedBy>
  <cp:revision>2</cp:revision>
  <dcterms:created xsi:type="dcterms:W3CDTF">2014-05-12T02:59:00Z</dcterms:created>
  <dcterms:modified xsi:type="dcterms:W3CDTF">2014-05-12T03:10:00Z</dcterms:modified>
</cp:coreProperties>
</file>